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A3" w:rsidRDefault="009B48A3" w:rsidP="00924F61"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 w:rsidRPr="00924F61">
        <w:rPr>
          <w:rFonts w:ascii="方正小标宋简体" w:eastAsia="方正小标宋简体" w:hint="eastAsia"/>
          <w:sz w:val="32"/>
          <w:szCs w:val="32"/>
        </w:rPr>
        <w:t>海南省气象部门涉企收费目录清单</w:t>
      </w:r>
    </w:p>
    <w:p w:rsidR="00924F61" w:rsidRPr="00924F61" w:rsidRDefault="00924F61" w:rsidP="00924F61">
      <w:pPr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pPr w:leftFromText="45" w:rightFromText="45" w:vertAnchor="text"/>
        <w:tblW w:w="148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4"/>
        <w:gridCol w:w="1925"/>
        <w:gridCol w:w="4289"/>
        <w:gridCol w:w="2989"/>
        <w:gridCol w:w="2688"/>
        <w:gridCol w:w="1945"/>
      </w:tblGrid>
      <w:tr w:rsidR="009B48A3" w:rsidRPr="009B48A3" w:rsidTr="00924F61">
        <w:trPr>
          <w:trHeight w:val="900"/>
        </w:trPr>
        <w:tc>
          <w:tcPr>
            <w:tcW w:w="1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9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收费项目</w:t>
            </w:r>
          </w:p>
        </w:tc>
        <w:tc>
          <w:tcPr>
            <w:tcW w:w="428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收费依据</w:t>
            </w:r>
          </w:p>
        </w:tc>
        <w:tc>
          <w:tcPr>
            <w:tcW w:w="298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收费主体</w:t>
            </w:r>
          </w:p>
        </w:tc>
        <w:tc>
          <w:tcPr>
            <w:tcW w:w="26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收费对象</w:t>
            </w:r>
          </w:p>
        </w:tc>
        <w:tc>
          <w:tcPr>
            <w:tcW w:w="1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924F61">
              <w:rPr>
                <w:rFonts w:ascii="黑体" w:eastAsia="黑体" w:hAnsi="黑体" w:hint="eastAsia"/>
                <w:sz w:val="28"/>
                <w:szCs w:val="28"/>
              </w:rPr>
              <w:t>收费标准</w:t>
            </w:r>
          </w:p>
        </w:tc>
      </w:tr>
      <w:tr w:rsidR="009B48A3" w:rsidRPr="009B48A3" w:rsidTr="00924F61">
        <w:trPr>
          <w:trHeight w:val="1200"/>
        </w:trPr>
        <w:tc>
          <w:tcPr>
            <w:tcW w:w="10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气候可行性论证</w:t>
            </w:r>
          </w:p>
        </w:tc>
        <w:tc>
          <w:tcPr>
            <w:tcW w:w="428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《中华人民共和国气象法》第三条第四款</w:t>
            </w:r>
            <w:r w:rsidRPr="00924F61">
              <w:rPr>
                <w:rFonts w:hint="eastAsia"/>
                <w:sz w:val="24"/>
                <w:szCs w:val="24"/>
              </w:rPr>
              <w:t xml:space="preserve">  </w:t>
            </w:r>
            <w:r w:rsidRPr="00924F61">
              <w:rPr>
                <w:rFonts w:hint="eastAsia"/>
                <w:sz w:val="24"/>
                <w:szCs w:val="24"/>
              </w:rPr>
              <w:t>气象事业是经济建设、国防建设、社会发展和人民生活的基础性公益事业，气象工作应当把公益性气象服务放在首位。</w:t>
            </w:r>
          </w:p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气象台站在确保公益性气象无偿服务的前提下，可以依法开展气象有偿服务。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专业气象服务机构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有市场需求的主体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市场调节</w:t>
            </w:r>
          </w:p>
        </w:tc>
      </w:tr>
      <w:tr w:rsidR="009B48A3" w:rsidRPr="009B48A3" w:rsidTr="00924F61">
        <w:trPr>
          <w:trHeight w:val="1410"/>
        </w:trPr>
        <w:tc>
          <w:tcPr>
            <w:tcW w:w="10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防雷技术服务</w:t>
            </w:r>
          </w:p>
        </w:tc>
        <w:tc>
          <w:tcPr>
            <w:tcW w:w="428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有雷电防护装置检测资质的机构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有市场需求的主体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市场调节</w:t>
            </w:r>
          </w:p>
        </w:tc>
      </w:tr>
      <w:tr w:rsidR="009B48A3" w:rsidRPr="009B48A3" w:rsidTr="00924F61">
        <w:trPr>
          <w:trHeight w:val="1410"/>
        </w:trPr>
        <w:tc>
          <w:tcPr>
            <w:tcW w:w="10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专业气象服务</w:t>
            </w:r>
          </w:p>
        </w:tc>
        <w:tc>
          <w:tcPr>
            <w:tcW w:w="428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专业气象服务机构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有市场需求的主体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B48A3" w:rsidRPr="00924F61" w:rsidRDefault="009B48A3" w:rsidP="00924F61">
            <w:pPr>
              <w:jc w:val="center"/>
              <w:rPr>
                <w:sz w:val="24"/>
                <w:szCs w:val="24"/>
              </w:rPr>
            </w:pPr>
            <w:r w:rsidRPr="00924F61">
              <w:rPr>
                <w:rFonts w:hint="eastAsia"/>
                <w:sz w:val="24"/>
                <w:szCs w:val="24"/>
              </w:rPr>
              <w:t>市场调节</w:t>
            </w:r>
          </w:p>
        </w:tc>
      </w:tr>
    </w:tbl>
    <w:p w:rsidR="00B32054" w:rsidRDefault="00D305FE"/>
    <w:sectPr w:rsidR="00B32054" w:rsidSect="009B48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8A3"/>
    <w:rsid w:val="00010650"/>
    <w:rsid w:val="000116B0"/>
    <w:rsid w:val="00041189"/>
    <w:rsid w:val="000505E5"/>
    <w:rsid w:val="00062197"/>
    <w:rsid w:val="00064D87"/>
    <w:rsid w:val="00066FF6"/>
    <w:rsid w:val="00075D45"/>
    <w:rsid w:val="000915FE"/>
    <w:rsid w:val="000A0B42"/>
    <w:rsid w:val="000A7141"/>
    <w:rsid w:val="000B04FF"/>
    <w:rsid w:val="000B3033"/>
    <w:rsid w:val="000B44D1"/>
    <w:rsid w:val="000B4F33"/>
    <w:rsid w:val="000C512A"/>
    <w:rsid w:val="000C58F9"/>
    <w:rsid w:val="000C600E"/>
    <w:rsid w:val="000C7BAB"/>
    <w:rsid w:val="000D7434"/>
    <w:rsid w:val="000E00DD"/>
    <w:rsid w:val="000F383A"/>
    <w:rsid w:val="0011235B"/>
    <w:rsid w:val="00113AB4"/>
    <w:rsid w:val="001407F2"/>
    <w:rsid w:val="00141043"/>
    <w:rsid w:val="001429CC"/>
    <w:rsid w:val="001540CF"/>
    <w:rsid w:val="00156801"/>
    <w:rsid w:val="00161387"/>
    <w:rsid w:val="00170183"/>
    <w:rsid w:val="00175174"/>
    <w:rsid w:val="001967FA"/>
    <w:rsid w:val="001A29E2"/>
    <w:rsid w:val="001C0236"/>
    <w:rsid w:val="001C347D"/>
    <w:rsid w:val="001C45F9"/>
    <w:rsid w:val="001C75E1"/>
    <w:rsid w:val="001C7ABB"/>
    <w:rsid w:val="001D0330"/>
    <w:rsid w:val="001D0F9E"/>
    <w:rsid w:val="001F3ACC"/>
    <w:rsid w:val="00201FC5"/>
    <w:rsid w:val="0021377F"/>
    <w:rsid w:val="00230C4F"/>
    <w:rsid w:val="00242513"/>
    <w:rsid w:val="00265E65"/>
    <w:rsid w:val="00287628"/>
    <w:rsid w:val="00291A68"/>
    <w:rsid w:val="002928BB"/>
    <w:rsid w:val="00292AB6"/>
    <w:rsid w:val="002951BB"/>
    <w:rsid w:val="002A21BE"/>
    <w:rsid w:val="002D03D3"/>
    <w:rsid w:val="002D3246"/>
    <w:rsid w:val="002E1F8D"/>
    <w:rsid w:val="002F324A"/>
    <w:rsid w:val="002F5497"/>
    <w:rsid w:val="002F5C80"/>
    <w:rsid w:val="00300CF4"/>
    <w:rsid w:val="00304152"/>
    <w:rsid w:val="0032737E"/>
    <w:rsid w:val="003413E4"/>
    <w:rsid w:val="00347C8C"/>
    <w:rsid w:val="00351E10"/>
    <w:rsid w:val="00353C51"/>
    <w:rsid w:val="00354163"/>
    <w:rsid w:val="00354F08"/>
    <w:rsid w:val="00362759"/>
    <w:rsid w:val="00365787"/>
    <w:rsid w:val="00366252"/>
    <w:rsid w:val="00374BFF"/>
    <w:rsid w:val="003774B3"/>
    <w:rsid w:val="0038425A"/>
    <w:rsid w:val="0038638E"/>
    <w:rsid w:val="00387283"/>
    <w:rsid w:val="003A35EC"/>
    <w:rsid w:val="003B660C"/>
    <w:rsid w:val="003B7233"/>
    <w:rsid w:val="003C1163"/>
    <w:rsid w:val="003C2271"/>
    <w:rsid w:val="003F3363"/>
    <w:rsid w:val="00401893"/>
    <w:rsid w:val="00402063"/>
    <w:rsid w:val="00405E77"/>
    <w:rsid w:val="00415AC8"/>
    <w:rsid w:val="004171D6"/>
    <w:rsid w:val="004256BA"/>
    <w:rsid w:val="004306E8"/>
    <w:rsid w:val="00440DE3"/>
    <w:rsid w:val="00451FAA"/>
    <w:rsid w:val="004567E1"/>
    <w:rsid w:val="00456D20"/>
    <w:rsid w:val="00461DD8"/>
    <w:rsid w:val="004764D7"/>
    <w:rsid w:val="00481D3E"/>
    <w:rsid w:val="004848D9"/>
    <w:rsid w:val="004914BE"/>
    <w:rsid w:val="004B1584"/>
    <w:rsid w:val="004B62F9"/>
    <w:rsid w:val="004C5B6B"/>
    <w:rsid w:val="004D19B0"/>
    <w:rsid w:val="004E4392"/>
    <w:rsid w:val="004F2473"/>
    <w:rsid w:val="004F38F9"/>
    <w:rsid w:val="0050029A"/>
    <w:rsid w:val="005062FB"/>
    <w:rsid w:val="00510700"/>
    <w:rsid w:val="00510D7D"/>
    <w:rsid w:val="00517A3C"/>
    <w:rsid w:val="00522519"/>
    <w:rsid w:val="005352F7"/>
    <w:rsid w:val="00536FFB"/>
    <w:rsid w:val="00547068"/>
    <w:rsid w:val="00551DDE"/>
    <w:rsid w:val="00551F48"/>
    <w:rsid w:val="005541FC"/>
    <w:rsid w:val="00562A6F"/>
    <w:rsid w:val="00571A7D"/>
    <w:rsid w:val="00591BC0"/>
    <w:rsid w:val="00593EC9"/>
    <w:rsid w:val="005A4FF9"/>
    <w:rsid w:val="005C30FE"/>
    <w:rsid w:val="005D186B"/>
    <w:rsid w:val="005D3211"/>
    <w:rsid w:val="005E07A9"/>
    <w:rsid w:val="005E4D36"/>
    <w:rsid w:val="005F450F"/>
    <w:rsid w:val="00601355"/>
    <w:rsid w:val="00621398"/>
    <w:rsid w:val="006276FB"/>
    <w:rsid w:val="00644B23"/>
    <w:rsid w:val="00645F86"/>
    <w:rsid w:val="00650612"/>
    <w:rsid w:val="00653F9C"/>
    <w:rsid w:val="00670660"/>
    <w:rsid w:val="006840E5"/>
    <w:rsid w:val="00684FCA"/>
    <w:rsid w:val="00687516"/>
    <w:rsid w:val="006946A1"/>
    <w:rsid w:val="00696C2F"/>
    <w:rsid w:val="006A4663"/>
    <w:rsid w:val="006C0D89"/>
    <w:rsid w:val="006C3A6B"/>
    <w:rsid w:val="006D33B7"/>
    <w:rsid w:val="006F35BB"/>
    <w:rsid w:val="006F3806"/>
    <w:rsid w:val="006F5121"/>
    <w:rsid w:val="00701735"/>
    <w:rsid w:val="00721D39"/>
    <w:rsid w:val="00744034"/>
    <w:rsid w:val="00745056"/>
    <w:rsid w:val="00755302"/>
    <w:rsid w:val="007618BC"/>
    <w:rsid w:val="0077412D"/>
    <w:rsid w:val="00774281"/>
    <w:rsid w:val="00784CE1"/>
    <w:rsid w:val="007A1B4C"/>
    <w:rsid w:val="007A242B"/>
    <w:rsid w:val="007B0B8A"/>
    <w:rsid w:val="007C09C7"/>
    <w:rsid w:val="007C1C6F"/>
    <w:rsid w:val="007D4C28"/>
    <w:rsid w:val="007E5730"/>
    <w:rsid w:val="00800DB7"/>
    <w:rsid w:val="00805130"/>
    <w:rsid w:val="008333C9"/>
    <w:rsid w:val="00844BE9"/>
    <w:rsid w:val="00847E0D"/>
    <w:rsid w:val="008541EE"/>
    <w:rsid w:val="0086371B"/>
    <w:rsid w:val="008819FA"/>
    <w:rsid w:val="0088471E"/>
    <w:rsid w:val="008857BD"/>
    <w:rsid w:val="00891A6F"/>
    <w:rsid w:val="0089468C"/>
    <w:rsid w:val="00896C52"/>
    <w:rsid w:val="008A130E"/>
    <w:rsid w:val="008A40D0"/>
    <w:rsid w:val="008A6083"/>
    <w:rsid w:val="008B0C52"/>
    <w:rsid w:val="008C16F1"/>
    <w:rsid w:val="008C5416"/>
    <w:rsid w:val="008D032A"/>
    <w:rsid w:val="008D21DA"/>
    <w:rsid w:val="008D5B4B"/>
    <w:rsid w:val="009047BE"/>
    <w:rsid w:val="009117A2"/>
    <w:rsid w:val="00916FD6"/>
    <w:rsid w:val="00924F61"/>
    <w:rsid w:val="00937F5D"/>
    <w:rsid w:val="0094008D"/>
    <w:rsid w:val="00945EE3"/>
    <w:rsid w:val="00947D03"/>
    <w:rsid w:val="00950A26"/>
    <w:rsid w:val="0095323B"/>
    <w:rsid w:val="00965398"/>
    <w:rsid w:val="00972EFB"/>
    <w:rsid w:val="00975ACC"/>
    <w:rsid w:val="009852C5"/>
    <w:rsid w:val="009910EF"/>
    <w:rsid w:val="009A7474"/>
    <w:rsid w:val="009B48A3"/>
    <w:rsid w:val="009C3DF5"/>
    <w:rsid w:val="009D3ADA"/>
    <w:rsid w:val="009D4C30"/>
    <w:rsid w:val="009D62B1"/>
    <w:rsid w:val="009E616F"/>
    <w:rsid w:val="00A05FFA"/>
    <w:rsid w:val="00A15E35"/>
    <w:rsid w:val="00A176EE"/>
    <w:rsid w:val="00A20B5E"/>
    <w:rsid w:val="00A475B3"/>
    <w:rsid w:val="00A5068C"/>
    <w:rsid w:val="00A51256"/>
    <w:rsid w:val="00A55B13"/>
    <w:rsid w:val="00A56030"/>
    <w:rsid w:val="00A5718A"/>
    <w:rsid w:val="00A779A8"/>
    <w:rsid w:val="00A82CF3"/>
    <w:rsid w:val="00A876A9"/>
    <w:rsid w:val="00A90966"/>
    <w:rsid w:val="00AB0503"/>
    <w:rsid w:val="00AB5969"/>
    <w:rsid w:val="00AB7E18"/>
    <w:rsid w:val="00AC062B"/>
    <w:rsid w:val="00AC0F97"/>
    <w:rsid w:val="00AD18B8"/>
    <w:rsid w:val="00AE3E04"/>
    <w:rsid w:val="00AF255D"/>
    <w:rsid w:val="00AF77C6"/>
    <w:rsid w:val="00B02C35"/>
    <w:rsid w:val="00B10348"/>
    <w:rsid w:val="00B13073"/>
    <w:rsid w:val="00B14469"/>
    <w:rsid w:val="00B2337A"/>
    <w:rsid w:val="00B23F9E"/>
    <w:rsid w:val="00B25A1D"/>
    <w:rsid w:val="00B260DC"/>
    <w:rsid w:val="00B50006"/>
    <w:rsid w:val="00B5060B"/>
    <w:rsid w:val="00B52F6C"/>
    <w:rsid w:val="00B54758"/>
    <w:rsid w:val="00B66667"/>
    <w:rsid w:val="00B93B27"/>
    <w:rsid w:val="00BA215C"/>
    <w:rsid w:val="00BB55BD"/>
    <w:rsid w:val="00BB5FF3"/>
    <w:rsid w:val="00BC099A"/>
    <w:rsid w:val="00BD0793"/>
    <w:rsid w:val="00BE53A6"/>
    <w:rsid w:val="00BE59DB"/>
    <w:rsid w:val="00C079E4"/>
    <w:rsid w:val="00C10A90"/>
    <w:rsid w:val="00C12365"/>
    <w:rsid w:val="00C242E1"/>
    <w:rsid w:val="00C24F68"/>
    <w:rsid w:val="00C27FBD"/>
    <w:rsid w:val="00C32863"/>
    <w:rsid w:val="00C45837"/>
    <w:rsid w:val="00C71308"/>
    <w:rsid w:val="00C7605A"/>
    <w:rsid w:val="00C8294D"/>
    <w:rsid w:val="00C878D9"/>
    <w:rsid w:val="00C92E76"/>
    <w:rsid w:val="00CA068D"/>
    <w:rsid w:val="00CA2E8F"/>
    <w:rsid w:val="00CB00E5"/>
    <w:rsid w:val="00CB4E1F"/>
    <w:rsid w:val="00CB5867"/>
    <w:rsid w:val="00CC4B2F"/>
    <w:rsid w:val="00CD6DFF"/>
    <w:rsid w:val="00CE06CA"/>
    <w:rsid w:val="00CE09CC"/>
    <w:rsid w:val="00CE1B13"/>
    <w:rsid w:val="00CE3DCF"/>
    <w:rsid w:val="00CE5CED"/>
    <w:rsid w:val="00CE7436"/>
    <w:rsid w:val="00CE7ACF"/>
    <w:rsid w:val="00CF480A"/>
    <w:rsid w:val="00CF5F23"/>
    <w:rsid w:val="00D15959"/>
    <w:rsid w:val="00D27E8B"/>
    <w:rsid w:val="00D305FE"/>
    <w:rsid w:val="00D3167B"/>
    <w:rsid w:val="00D35426"/>
    <w:rsid w:val="00D35470"/>
    <w:rsid w:val="00D35CB3"/>
    <w:rsid w:val="00D45A67"/>
    <w:rsid w:val="00D46C3C"/>
    <w:rsid w:val="00D524C3"/>
    <w:rsid w:val="00D6505A"/>
    <w:rsid w:val="00D814D6"/>
    <w:rsid w:val="00D84168"/>
    <w:rsid w:val="00D8607A"/>
    <w:rsid w:val="00D866F1"/>
    <w:rsid w:val="00D87717"/>
    <w:rsid w:val="00DA15B0"/>
    <w:rsid w:val="00DA5FBF"/>
    <w:rsid w:val="00DA7F46"/>
    <w:rsid w:val="00DC03EE"/>
    <w:rsid w:val="00DC4C4F"/>
    <w:rsid w:val="00DD5642"/>
    <w:rsid w:val="00DE4E22"/>
    <w:rsid w:val="00DE5B90"/>
    <w:rsid w:val="00E0435B"/>
    <w:rsid w:val="00E17FEF"/>
    <w:rsid w:val="00E250A0"/>
    <w:rsid w:val="00E262CC"/>
    <w:rsid w:val="00E27E7F"/>
    <w:rsid w:val="00E3132F"/>
    <w:rsid w:val="00E31FB8"/>
    <w:rsid w:val="00E32AA9"/>
    <w:rsid w:val="00E47499"/>
    <w:rsid w:val="00E4766A"/>
    <w:rsid w:val="00E60168"/>
    <w:rsid w:val="00E75CC6"/>
    <w:rsid w:val="00E8242D"/>
    <w:rsid w:val="00E87832"/>
    <w:rsid w:val="00E87C63"/>
    <w:rsid w:val="00EA198D"/>
    <w:rsid w:val="00EA6263"/>
    <w:rsid w:val="00EB3A01"/>
    <w:rsid w:val="00EC430C"/>
    <w:rsid w:val="00EE1DA6"/>
    <w:rsid w:val="00EE3792"/>
    <w:rsid w:val="00EF0ABA"/>
    <w:rsid w:val="00F04919"/>
    <w:rsid w:val="00F0605D"/>
    <w:rsid w:val="00F15083"/>
    <w:rsid w:val="00F2576C"/>
    <w:rsid w:val="00F34702"/>
    <w:rsid w:val="00F35F15"/>
    <w:rsid w:val="00F4341D"/>
    <w:rsid w:val="00F71EAA"/>
    <w:rsid w:val="00F820D4"/>
    <w:rsid w:val="00F96453"/>
    <w:rsid w:val="00F96839"/>
    <w:rsid w:val="00FA0272"/>
    <w:rsid w:val="00FB11D8"/>
    <w:rsid w:val="00FD53CE"/>
    <w:rsid w:val="00FF027C"/>
    <w:rsid w:val="00FF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8936AD-ACCE-4567-AE0D-337C271BB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7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7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4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6284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01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313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法规处文秘(拟稿)</cp:lastModifiedBy>
  <cp:revision>2</cp:revision>
  <dcterms:created xsi:type="dcterms:W3CDTF">2020-12-17T09:08:00Z</dcterms:created>
  <dcterms:modified xsi:type="dcterms:W3CDTF">2020-12-17T09:08:00Z</dcterms:modified>
</cp:coreProperties>
</file>